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12A9A" w:rsidRDefault="00D85D25" w:rsidP="00ED0ADA">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712A9A" w:rsidRDefault="00D85D25" w:rsidP="00ED0ADA">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Hai, ngày 16/01/2023</w:t>
      </w:r>
    </w:p>
    <w:p w14:paraId="00000003" w14:textId="77777777" w:rsidR="00712A9A" w:rsidRDefault="00D85D25" w:rsidP="00ED0ADA">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712A9A" w:rsidRDefault="00D85D25" w:rsidP="00ED0ADA">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1130</w:t>
      </w:r>
    </w:p>
    <w:p w14:paraId="00000005" w14:textId="77777777" w:rsidR="00712A9A" w:rsidRDefault="00D85D25" w:rsidP="00ED0ADA">
      <w:pPr>
        <w:spacing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“VÌ SAO NGƯỜI NIỆM PHẬT RẤT NHIỀU MÀ NGƯỜI VÃNG </w:t>
      </w:r>
      <w:r>
        <w:rPr>
          <w:rFonts w:ascii="Times New Roman" w:eastAsia="Times New Roman" w:hAnsi="Times New Roman" w:cs="Times New Roman"/>
          <w:b/>
          <w:sz w:val="24"/>
          <w:szCs w:val="24"/>
        </w:rPr>
        <w:t>SANH RẤT ÍT”</w:t>
      </w:r>
    </w:p>
    <w:p w14:paraId="00000006" w14:textId="77777777" w:rsidR="00712A9A" w:rsidRDefault="00D85D25" w:rsidP="00ED0ADA">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học Phật, niệm Phật mục tiêu cốt lõi là vãng sanh thế giới Tây Phương Cực Lạc. Nếu chúng ta không vãng sanh thế giới Tây Phương Cực Lạc thì chúng ta không có thành tựu, chúng ta vẫn phải luân hồi trong sáu cõi sinh tử. Chúng ta tu hà</w:t>
      </w:r>
      <w:r>
        <w:rPr>
          <w:rFonts w:ascii="Times New Roman" w:eastAsia="Times New Roman" w:hAnsi="Times New Roman" w:cs="Times New Roman"/>
          <w:sz w:val="24"/>
          <w:szCs w:val="24"/>
        </w:rPr>
        <w:t>nh m</w:t>
      </w:r>
      <w:r>
        <w:rPr>
          <w:rFonts w:ascii="Times New Roman" w:eastAsia="Times New Roman" w:hAnsi="Times New Roman" w:cs="Times New Roman"/>
          <w:sz w:val="24"/>
          <w:szCs w:val="24"/>
        </w:rPr>
        <w:t>à c</w:t>
      </w:r>
      <w:r>
        <w:rPr>
          <w:rFonts w:ascii="Times New Roman" w:eastAsia="Times New Roman" w:hAnsi="Times New Roman" w:cs="Times New Roman"/>
          <w:sz w:val="24"/>
          <w:szCs w:val="24"/>
        </w:rPr>
        <w:t>húng ta không thể vãng sanh thì chúng ta đã uổng phí một kiếp tu hành. Trong Kệ khai Kinh nói: “</w:t>
      </w:r>
      <w:r>
        <w:rPr>
          <w:rFonts w:ascii="Times New Roman" w:eastAsia="Times New Roman" w:hAnsi="Times New Roman" w:cs="Times New Roman"/>
          <w:b/>
          <w:i/>
          <w:sz w:val="24"/>
          <w:szCs w:val="24"/>
        </w:rPr>
        <w:t>Bá nan vạn kiếp nan tao ngộ</w:t>
      </w:r>
      <w:r>
        <w:rPr>
          <w:rFonts w:ascii="Times New Roman" w:eastAsia="Times New Roman" w:hAnsi="Times New Roman" w:cs="Times New Roman"/>
          <w:sz w:val="24"/>
          <w:szCs w:val="24"/>
        </w:rPr>
        <w:t>”. Trăm ngàn muôn kiếp mới được gặp. Chúng ta có được thân người, gặp được Phật pháp, gặp được pháp môn Tịnh Độ mà chúng ta kh</w:t>
      </w:r>
      <w:r>
        <w:rPr>
          <w:rFonts w:ascii="Times New Roman" w:eastAsia="Times New Roman" w:hAnsi="Times New Roman" w:cs="Times New Roman"/>
          <w:sz w:val="24"/>
          <w:szCs w:val="24"/>
        </w:rPr>
        <w:t>ông có thành tựu thì chúng ta đã bỏ mất cơ hội trăm ngàn muôn kiếp mới được gặp.</w:t>
      </w:r>
    </w:p>
    <w:p w14:paraId="00000007" w14:textId="77777777" w:rsidR="00712A9A" w:rsidRDefault="00D85D25" w:rsidP="00ED0ADA">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Đại sư Thiện Đạo đã nói: “Vạn người tu thì vạn người vãng sanh”. Lời nói này là chân thật! Người niệm Phật không thể vãng sanh thì vấn đề ở chính người niệm”</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Đại sư Thiện Đạo là một vị Tổ của pháp môn Tịnh Độ. Nhiều </w:t>
      </w:r>
      <w:r>
        <w:rPr>
          <w:rFonts w:ascii="Times New Roman" w:eastAsia="Times New Roman" w:hAnsi="Times New Roman" w:cs="Times New Roman"/>
          <w:sz w:val="24"/>
          <w:szCs w:val="24"/>
        </w:rPr>
        <w:t>người tu hành một thời gian thì bỏ pháp môn Tịnh Độ v</w:t>
      </w:r>
      <w:r>
        <w:rPr>
          <w:rFonts w:ascii="Times New Roman" w:eastAsia="Times New Roman" w:hAnsi="Times New Roman" w:cs="Times New Roman"/>
          <w:sz w:val="24"/>
          <w:szCs w:val="24"/>
        </w:rPr>
        <w:t xml:space="preserve">ì </w:t>
      </w:r>
      <w:r>
        <w:rPr>
          <w:rFonts w:ascii="Times New Roman" w:eastAsia="Times New Roman" w:hAnsi="Times New Roman" w:cs="Times New Roman"/>
          <w:sz w:val="24"/>
          <w:szCs w:val="24"/>
        </w:rPr>
        <w:t xml:space="preserve">họ cho rằng </w:t>
      </w:r>
      <w:r>
        <w:rPr>
          <w:rFonts w:ascii="Times New Roman" w:eastAsia="Times New Roman" w:hAnsi="Times New Roman" w:cs="Times New Roman"/>
          <w:sz w:val="24"/>
          <w:szCs w:val="24"/>
        </w:rPr>
        <w:t xml:space="preserve">pháp tu </w:t>
      </w:r>
      <w:r>
        <w:rPr>
          <w:rFonts w:ascii="Times New Roman" w:eastAsia="Times New Roman" w:hAnsi="Times New Roman" w:cs="Times New Roman"/>
          <w:sz w:val="24"/>
          <w:szCs w:val="24"/>
        </w:rPr>
        <w:t xml:space="preserve">không linh. </w:t>
      </w:r>
    </w:p>
    <w:p w14:paraId="00000008" w14:textId="77777777" w:rsidR="00712A9A" w:rsidRDefault="00D85D25" w:rsidP="00ED0ADA">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Nguyên nhân ng</w:t>
      </w:r>
      <w:r>
        <w:rPr>
          <w:rFonts w:ascii="Times New Roman" w:eastAsia="Times New Roman" w:hAnsi="Times New Roman" w:cs="Times New Roman"/>
          <w:b/>
          <w:i/>
          <w:sz w:val="24"/>
          <w:szCs w:val="24"/>
        </w:rPr>
        <w:t>ười niệm Phật nhiều mà người vãng sanh rất ít</w:t>
      </w:r>
      <w:r>
        <w:rPr>
          <w:rFonts w:ascii="Times New Roman" w:eastAsia="Times New Roman" w:hAnsi="Times New Roman" w:cs="Times New Roman"/>
          <w:b/>
          <w:i/>
          <w:sz w:val="24"/>
          <w:szCs w:val="24"/>
        </w:rPr>
        <w:t xml:space="preserve"> là do chúng ta có miệng mà không có tâm”. </w:t>
      </w:r>
      <w:r>
        <w:rPr>
          <w:rFonts w:ascii="Times New Roman" w:eastAsia="Times New Roman" w:hAnsi="Times New Roman" w:cs="Times New Roman"/>
          <w:sz w:val="24"/>
          <w:szCs w:val="24"/>
        </w:rPr>
        <w:t>Chúng ta niệm Phật hay chúng ta làm mọi việc không bằng tâm chân thành</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chúng</w:t>
      </w:r>
      <w:r>
        <w:rPr>
          <w:rFonts w:ascii="Times New Roman" w:eastAsia="Times New Roman" w:hAnsi="Times New Roman" w:cs="Times New Roman"/>
          <w:sz w:val="24"/>
          <w:szCs w:val="24"/>
        </w:rPr>
        <w:t xml:space="preserve"> ta chỉ làm cho dễ coi nên chúng ta không có cảm ứng. Nếu chúng ta làm bằng tâm chân thành </w:t>
      </w:r>
      <w:r>
        <w:rPr>
          <w:rFonts w:ascii="Times New Roman" w:eastAsia="Times New Roman" w:hAnsi="Times New Roman" w:cs="Times New Roman"/>
          <w:sz w:val="24"/>
          <w:szCs w:val="24"/>
        </w:rPr>
        <w:t>thì chúng ta sẽ thấy rất nhanh có cảm ứng. Bà Hứa Triết nói, hôm nay bà gặp một người rất đói khổ, không có cơm ăn, bà vừa nghĩ đến việc giúp người đó thì tự nhiên bà có đủ số tiền để giúp họ. Bà đã “</w:t>
      </w:r>
      <w:r>
        <w:rPr>
          <w:rFonts w:ascii="Times New Roman" w:eastAsia="Times New Roman" w:hAnsi="Times New Roman" w:cs="Times New Roman"/>
          <w:i/>
          <w:sz w:val="24"/>
          <w:szCs w:val="24"/>
        </w:rPr>
        <w:t>tâm tưởng sự thành</w:t>
      </w:r>
      <w:r>
        <w:rPr>
          <w:rFonts w:ascii="Times New Roman" w:eastAsia="Times New Roman" w:hAnsi="Times New Roman" w:cs="Times New Roman"/>
          <w:sz w:val="24"/>
          <w:szCs w:val="24"/>
        </w:rPr>
        <w:t xml:space="preserve">” mà không cần phải xin ai. </w:t>
      </w:r>
    </w:p>
    <w:p w14:paraId="00000009" w14:textId="77777777" w:rsidR="00712A9A" w:rsidRDefault="00D85D25" w:rsidP="00ED0ADA">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Hòa Thượng kể câu chuyện, một </w:t>
      </w:r>
      <w:r>
        <w:rPr>
          <w:rFonts w:ascii="Times New Roman" w:eastAsia="Times New Roman" w:hAnsi="Times New Roman" w:cs="Times New Roman"/>
          <w:sz w:val="24"/>
          <w:szCs w:val="24"/>
        </w:rPr>
        <w:t>người chuy</w:t>
      </w:r>
      <w:r>
        <w:rPr>
          <w:rFonts w:ascii="Times New Roman" w:eastAsia="Times New Roman" w:hAnsi="Times New Roman" w:cs="Times New Roman"/>
          <w:sz w:val="24"/>
          <w:szCs w:val="24"/>
        </w:rPr>
        <w:t>ên vẽ</w:t>
      </w:r>
      <w:r>
        <w:rPr>
          <w:rFonts w:ascii="Times New Roman" w:eastAsia="Times New Roman" w:hAnsi="Times New Roman" w:cs="Times New Roman"/>
          <w:sz w:val="24"/>
          <w:szCs w:val="24"/>
        </w:rPr>
        <w:t xml:space="preserve"> ngựa, </w:t>
      </w:r>
      <w:r>
        <w:rPr>
          <w:rFonts w:ascii="Times New Roman" w:eastAsia="Times New Roman" w:hAnsi="Times New Roman" w:cs="Times New Roman"/>
          <w:sz w:val="24"/>
          <w:szCs w:val="24"/>
        </w:rPr>
        <w:t xml:space="preserve">hàng ngày ông đều nghĩ đến ngựa, </w:t>
      </w:r>
      <w:r>
        <w:rPr>
          <w:rFonts w:ascii="Times New Roman" w:eastAsia="Times New Roman" w:hAnsi="Times New Roman" w:cs="Times New Roman"/>
          <w:sz w:val="24"/>
          <w:szCs w:val="24"/>
        </w:rPr>
        <w:t>quan sát ngựa n</w:t>
      </w:r>
      <w:r>
        <w:rPr>
          <w:rFonts w:ascii="Times New Roman" w:eastAsia="Times New Roman" w:hAnsi="Times New Roman" w:cs="Times New Roman"/>
          <w:sz w:val="24"/>
          <w:szCs w:val="24"/>
        </w:rPr>
        <w:t>ên một hôm,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hi ông </w:t>
      </w:r>
      <w:r>
        <w:rPr>
          <w:rFonts w:ascii="Times New Roman" w:eastAsia="Times New Roman" w:hAnsi="Times New Roman" w:cs="Times New Roman"/>
          <w:sz w:val="24"/>
          <w:szCs w:val="24"/>
        </w:rPr>
        <w:t xml:space="preserve">đang </w:t>
      </w:r>
      <w:r>
        <w:rPr>
          <w:rFonts w:ascii="Times New Roman" w:eastAsia="Times New Roman" w:hAnsi="Times New Roman" w:cs="Times New Roman"/>
          <w:sz w:val="24"/>
          <w:szCs w:val="24"/>
        </w:rPr>
        <w:t>ngủ th</w:t>
      </w:r>
      <w:r>
        <w:rPr>
          <w:rFonts w:ascii="Times New Roman" w:eastAsia="Times New Roman" w:hAnsi="Times New Roman" w:cs="Times New Roman"/>
          <w:sz w:val="24"/>
          <w:szCs w:val="24"/>
        </w:rPr>
        <w:t xml:space="preserve">ì </w:t>
      </w:r>
      <w:r>
        <w:rPr>
          <w:rFonts w:ascii="Times New Roman" w:eastAsia="Times New Roman" w:hAnsi="Times New Roman" w:cs="Times New Roman"/>
          <w:sz w:val="24"/>
          <w:szCs w:val="24"/>
        </w:rPr>
        <w:t>ông biến thành ngựa</w:t>
      </w:r>
      <w:r>
        <w:rPr>
          <w:rFonts w:ascii="Times New Roman" w:eastAsia="Times New Roman" w:hAnsi="Times New Roman" w:cs="Times New Roman"/>
          <w:sz w:val="24"/>
          <w:szCs w:val="24"/>
        </w:rPr>
        <w:t>. Người</w:t>
      </w:r>
      <w:r>
        <w:rPr>
          <w:rFonts w:ascii="Times New Roman" w:eastAsia="Times New Roman" w:hAnsi="Times New Roman" w:cs="Times New Roman"/>
          <w:sz w:val="24"/>
          <w:szCs w:val="24"/>
        </w:rPr>
        <w:t xml:space="preserve"> vợ nhìn thấy m</w:t>
      </w:r>
      <w:r>
        <w:rPr>
          <w:rFonts w:ascii="Times New Roman" w:eastAsia="Times New Roman" w:hAnsi="Times New Roman" w:cs="Times New Roman"/>
          <w:sz w:val="24"/>
          <w:szCs w:val="24"/>
        </w:rPr>
        <w:t>ột con ngựa nằm trên giường</w:t>
      </w:r>
      <w:r>
        <w:rPr>
          <w:rFonts w:ascii="Times New Roman" w:eastAsia="Times New Roman" w:hAnsi="Times New Roman" w:cs="Times New Roman"/>
          <w:sz w:val="24"/>
          <w:szCs w:val="24"/>
        </w:rPr>
        <w:t xml:space="preserve"> thì thất kinh hồn vía. Hòa Thượng nói: “</w:t>
      </w:r>
      <w:r>
        <w:rPr>
          <w:rFonts w:ascii="Times New Roman" w:eastAsia="Times New Roman" w:hAnsi="Times New Roman" w:cs="Times New Roman"/>
          <w:b/>
          <w:i/>
          <w:sz w:val="24"/>
          <w:szCs w:val="24"/>
        </w:rPr>
        <w:t>Người ta ngh</w:t>
      </w:r>
      <w:r>
        <w:rPr>
          <w:rFonts w:ascii="Times New Roman" w:eastAsia="Times New Roman" w:hAnsi="Times New Roman" w:cs="Times New Roman"/>
          <w:b/>
          <w:i/>
          <w:sz w:val="24"/>
          <w:szCs w:val="24"/>
        </w:rPr>
        <w:t xml:space="preserve">ĩ đến ngựa mà </w:t>
      </w:r>
      <w:r>
        <w:rPr>
          <w:rFonts w:ascii="Times New Roman" w:eastAsia="Times New Roman" w:hAnsi="Times New Roman" w:cs="Times New Roman"/>
          <w:b/>
          <w:i/>
          <w:sz w:val="24"/>
          <w:szCs w:val="24"/>
        </w:rPr>
        <w:lastRenderedPageBreak/>
        <w:t>họ còn có thể biến thành ngựa thì tại sao chúng ta ngh</w:t>
      </w:r>
      <w:r>
        <w:rPr>
          <w:rFonts w:ascii="Times New Roman" w:eastAsia="Times New Roman" w:hAnsi="Times New Roman" w:cs="Times New Roman"/>
          <w:b/>
          <w:i/>
          <w:sz w:val="24"/>
          <w:szCs w:val="24"/>
        </w:rPr>
        <w:t xml:space="preserve">ĩ Phật, </w:t>
      </w:r>
      <w:r>
        <w:rPr>
          <w:rFonts w:ascii="Times New Roman" w:eastAsia="Times New Roman" w:hAnsi="Times New Roman" w:cs="Times New Roman"/>
          <w:b/>
          <w:i/>
          <w:sz w:val="24"/>
          <w:szCs w:val="24"/>
        </w:rPr>
        <w:t>niệm Phật lại không thể thành Phật!</w:t>
      </w:r>
      <w:r>
        <w:rPr>
          <w:rFonts w:ascii="Times New Roman" w:eastAsia="Times New Roman" w:hAnsi="Times New Roman" w:cs="Times New Roman"/>
          <w:sz w:val="24"/>
          <w:szCs w:val="24"/>
        </w:rPr>
        <w:t>”.</w:t>
      </w:r>
    </w:p>
    <w:p w14:paraId="0000000A" w14:textId="77777777" w:rsidR="00712A9A" w:rsidRDefault="00D85D25" w:rsidP="00ED0ADA">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làm một việc bằng tâm chân thành thì tâm sẽ cảm tâm. Vừa qua, tôi đã đi một vòng từ Nam ra Bắc, tôi có cảm nhận được rất rõ ràng ngườ</w:t>
      </w:r>
      <w:r>
        <w:rPr>
          <w:rFonts w:ascii="Times New Roman" w:eastAsia="Times New Roman" w:hAnsi="Times New Roman" w:cs="Times New Roman"/>
          <w:sz w:val="24"/>
          <w:szCs w:val="24"/>
        </w:rPr>
        <w:t>i nào</w:t>
      </w:r>
      <w:r>
        <w:rPr>
          <w:rFonts w:ascii="Times New Roman" w:eastAsia="Times New Roman" w:hAnsi="Times New Roman" w:cs="Times New Roman"/>
          <w:sz w:val="24"/>
          <w:szCs w:val="24"/>
        </w:rPr>
        <w:t xml:space="preserve"> làm bằng tâm chân thành</w:t>
      </w:r>
      <w:r>
        <w:rPr>
          <w:rFonts w:ascii="Times New Roman" w:eastAsia="Times New Roman" w:hAnsi="Times New Roman" w:cs="Times New Roman"/>
          <w:sz w:val="24"/>
          <w:szCs w:val="24"/>
        </w:rPr>
        <w:t>. Hàng ngày, từ sáng đến tối chúng ta có toàn tâm toàn ý nghĩ đến Phật không? Chúng ta dùng tâm thiện lành nghĩ đến tất cả chúng sanh thì đó là tâm Phật. Hòa Thượng nói: “</w:t>
      </w:r>
      <w:r>
        <w:rPr>
          <w:rFonts w:ascii="Times New Roman" w:eastAsia="Times New Roman" w:hAnsi="Times New Roman" w:cs="Times New Roman"/>
          <w:b/>
          <w:i/>
          <w:sz w:val="24"/>
          <w:szCs w:val="24"/>
        </w:rPr>
        <w:t xml:space="preserve">Hàng ngày chúng ta nghĩ đến việc tốt, chúng ta làm việc </w:t>
      </w:r>
      <w:r>
        <w:rPr>
          <w:rFonts w:ascii="Times New Roman" w:eastAsia="Times New Roman" w:hAnsi="Times New Roman" w:cs="Times New Roman"/>
          <w:b/>
          <w:i/>
          <w:sz w:val="24"/>
          <w:szCs w:val="24"/>
        </w:rPr>
        <w:t>tốt thì đó cũng chính là niệm Phật</w:t>
      </w:r>
      <w:r>
        <w:rPr>
          <w:rFonts w:ascii="Times New Roman" w:eastAsia="Times New Roman" w:hAnsi="Times New Roman" w:cs="Times New Roman"/>
          <w:sz w:val="24"/>
          <w:szCs w:val="24"/>
        </w:rPr>
        <w:t>”. Chúng ta đừng cho rằng mình ngồi một chỗ niệm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mới là niệm Phật. Chúng ta toàn tâm toàn lực vì chúng sanh lo nghĩ, dùng những phương tiện tốt nhất tiếp độ chúng sanh thì tâm của chúng ta tương ưng với </w:t>
      </w:r>
      <w:r>
        <w:rPr>
          <w:rFonts w:ascii="Times New Roman" w:eastAsia="Times New Roman" w:hAnsi="Times New Roman" w:cs="Times New Roman"/>
          <w:sz w:val="24"/>
          <w:szCs w:val="24"/>
        </w:rPr>
        <w:t>tâm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Phật. Nếu chúng ta miệng niệm </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nhưng tâm chúng ta vẫn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thì chúng ta niệm Phật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không th</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 xml:space="preserve"> có thành tựu, chúng ta đáng đọa lạc như thế nào thì ch</w:t>
      </w:r>
      <w:r>
        <w:rPr>
          <w:rFonts w:ascii="Times New Roman" w:eastAsia="Times New Roman" w:hAnsi="Times New Roman" w:cs="Times New Roman"/>
          <w:sz w:val="24"/>
          <w:szCs w:val="24"/>
        </w:rPr>
        <w:t>úng ta</w:t>
      </w:r>
      <w:r>
        <w:rPr>
          <w:rFonts w:ascii="Times New Roman" w:eastAsia="Times New Roman" w:hAnsi="Times New Roman" w:cs="Times New Roman"/>
          <w:sz w:val="24"/>
          <w:szCs w:val="24"/>
        </w:rPr>
        <w:t xml:space="preserve"> vẫn phải đọa lạc như thế đó. </w:t>
      </w:r>
    </w:p>
    <w:p w14:paraId="0000000B" w14:textId="77777777" w:rsidR="00712A9A" w:rsidRDefault="00D85D25" w:rsidP="00ED0ADA">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Hôm qua, tôi nghĩ</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giá mà chúng ta có 5 triệu đến 10 triệu chiếc bánh chưng để tặng nhưng nếu vậy thì mỗi cô giáo s</w:t>
      </w:r>
      <w:r>
        <w:rPr>
          <w:rFonts w:ascii="Times New Roman" w:eastAsia="Times New Roman" w:hAnsi="Times New Roman" w:cs="Times New Roman"/>
          <w:sz w:val="24"/>
          <w:szCs w:val="24"/>
        </w:rPr>
        <w:t>ẽ</w:t>
      </w:r>
      <w:r>
        <w:rPr>
          <w:rFonts w:ascii="Times New Roman" w:eastAsia="Times New Roman" w:hAnsi="Times New Roman" w:cs="Times New Roman"/>
          <w:sz w:val="24"/>
          <w:szCs w:val="24"/>
        </w:rPr>
        <w:t xml:space="preserve"> phải gói khoảng 2000 chiếc b</w:t>
      </w:r>
      <w:r>
        <w:rPr>
          <w:rFonts w:ascii="Times New Roman" w:eastAsia="Times New Roman" w:hAnsi="Times New Roman" w:cs="Times New Roman"/>
          <w:sz w:val="24"/>
          <w:szCs w:val="24"/>
        </w:rPr>
        <w:t>ánh</w:t>
      </w:r>
      <w:r>
        <w:rPr>
          <w:rFonts w:ascii="Times New Roman" w:eastAsia="Times New Roman" w:hAnsi="Times New Roman" w:cs="Times New Roman"/>
          <w:sz w:val="24"/>
          <w:szCs w:val="24"/>
        </w:rPr>
        <w:t>. Chúng ta tâm có thừa nhưng sức không đủ</w:t>
      </w:r>
      <w:r>
        <w:rPr>
          <w:rFonts w:ascii="Times New Roman" w:eastAsia="Times New Roman" w:hAnsi="Times New Roman" w:cs="Times New Roman"/>
          <w:sz w:val="24"/>
          <w:szCs w:val="24"/>
        </w:rPr>
        <w:t xml:space="preserve">! Ở thành phố Hồ Chí Minh có </w:t>
      </w:r>
      <w:r>
        <w:rPr>
          <w:rFonts w:ascii="Times New Roman" w:eastAsia="Times New Roman" w:hAnsi="Times New Roman" w:cs="Times New Roman"/>
          <w:sz w:val="24"/>
          <w:szCs w:val="24"/>
        </w:rPr>
        <w:t>một nhó</w:t>
      </w:r>
      <w:r>
        <w:rPr>
          <w:rFonts w:ascii="Times New Roman" w:eastAsia="Times New Roman" w:hAnsi="Times New Roman" w:cs="Times New Roman"/>
          <w:sz w:val="24"/>
          <w:szCs w:val="24"/>
        </w:rPr>
        <w:t xml:space="preserve">m thiện nguyện cũng đã gói được 2000 chiếc bánh chưng để tặng mọi người. Chúng ta chỉ cần khởi </w:t>
      </w:r>
      <w:r>
        <w:rPr>
          <w:rFonts w:ascii="Times New Roman" w:eastAsia="Times New Roman" w:hAnsi="Times New Roman" w:cs="Times New Roman"/>
          <w:sz w:val="24"/>
          <w:szCs w:val="24"/>
        </w:rPr>
        <w:t xml:space="preserve">được </w:t>
      </w:r>
      <w:r>
        <w:rPr>
          <w:rFonts w:ascii="Times New Roman" w:eastAsia="Times New Roman" w:hAnsi="Times New Roman" w:cs="Times New Roman"/>
          <w:sz w:val="24"/>
          <w:szCs w:val="24"/>
        </w:rPr>
        <w:t>tâm thì chúng ta sẽ làm được việc lợi ích chúng sanh. Điều quan trọng là chúng ta th</w:t>
      </w:r>
      <w:r>
        <w:rPr>
          <w:rFonts w:ascii="Times New Roman" w:eastAsia="Times New Roman" w:hAnsi="Times New Roman" w:cs="Times New Roman"/>
          <w:sz w:val="24"/>
          <w:szCs w:val="24"/>
        </w:rPr>
        <w:t>ậm chí</w:t>
      </w:r>
      <w:r>
        <w:rPr>
          <w:rFonts w:ascii="Times New Roman" w:eastAsia="Times New Roman" w:hAnsi="Times New Roman" w:cs="Times New Roman"/>
          <w:sz w:val="24"/>
          <w:szCs w:val="24"/>
        </w:rPr>
        <w:t xml:space="preserve"> không phát được tâm </w:t>
      </w:r>
      <w:r>
        <w:rPr>
          <w:rFonts w:ascii="Times New Roman" w:eastAsia="Times New Roman" w:hAnsi="Times New Roman" w:cs="Times New Roman"/>
          <w:sz w:val="24"/>
          <w:szCs w:val="24"/>
        </w:rPr>
        <w:t>vì</w:t>
      </w:r>
      <w:r>
        <w:rPr>
          <w:rFonts w:ascii="Times New Roman" w:eastAsia="Times New Roman" w:hAnsi="Times New Roman" w:cs="Times New Roman"/>
          <w:sz w:val="24"/>
          <w:szCs w:val="24"/>
        </w:rPr>
        <w:t xml:space="preserve"> chúng sanh. Hòa Thượng nói: “</w:t>
      </w:r>
      <w:r>
        <w:rPr>
          <w:rFonts w:ascii="Times New Roman" w:eastAsia="Times New Roman" w:hAnsi="Times New Roman" w:cs="Times New Roman"/>
          <w:b/>
          <w:i/>
          <w:sz w:val="24"/>
          <w:szCs w:val="24"/>
        </w:rPr>
        <w:t>Chúng ta có m</w:t>
      </w:r>
      <w:r>
        <w:rPr>
          <w:rFonts w:ascii="Times New Roman" w:eastAsia="Times New Roman" w:hAnsi="Times New Roman" w:cs="Times New Roman"/>
          <w:b/>
          <w:i/>
          <w:sz w:val="24"/>
          <w:szCs w:val="24"/>
        </w:rPr>
        <w:t>iệng mà không có tâm</w:t>
      </w:r>
      <w:r>
        <w:rPr>
          <w:rFonts w:ascii="Times New Roman" w:eastAsia="Times New Roman" w:hAnsi="Times New Roman" w:cs="Times New Roman"/>
          <w:sz w:val="24"/>
          <w:szCs w:val="24"/>
        </w:rPr>
        <w:t xml:space="preserve">”. </w:t>
      </w:r>
    </w:p>
    <w:p w14:paraId="0000000C" w14:textId="77777777" w:rsidR="00712A9A" w:rsidRDefault="00D85D25" w:rsidP="00ED0ADA">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Tâm nguyện, giải hành của chúng ta tương tương ưng với Phật thì chúng ta niệm Phật </w:t>
      </w:r>
      <w:r>
        <w:rPr>
          <w:rFonts w:ascii="Times New Roman" w:eastAsia="Times New Roman" w:hAnsi="Times New Roman" w:cs="Times New Roman"/>
          <w:b/>
          <w:i/>
          <w:sz w:val="24"/>
          <w:szCs w:val="24"/>
        </w:rPr>
        <w:t>sẽ</w:t>
      </w:r>
      <w:r>
        <w:rPr>
          <w:rFonts w:ascii="Times New Roman" w:eastAsia="Times New Roman" w:hAnsi="Times New Roman" w:cs="Times New Roman"/>
          <w:b/>
          <w:i/>
          <w:sz w:val="24"/>
          <w:szCs w:val="24"/>
        </w:rPr>
        <w:t xml:space="preserve"> có thành tựu</w:t>
      </w:r>
      <w:r>
        <w:rPr>
          <w:rFonts w:ascii="Times New Roman" w:eastAsia="Times New Roman" w:hAnsi="Times New Roman" w:cs="Times New Roman"/>
          <w:sz w:val="24"/>
          <w:szCs w:val="24"/>
        </w:rPr>
        <w:t>”. Tâm nguyện, giải hành chúng ta không tương ưng với Phật thì chúng ta niệm Phật nhiều cũng chỉ kết được duyên với P</w:t>
      </w:r>
      <w:r>
        <w:rPr>
          <w:rFonts w:ascii="Times New Roman" w:eastAsia="Times New Roman" w:hAnsi="Times New Roman" w:cs="Times New Roman"/>
          <w:sz w:val="24"/>
          <w:szCs w:val="24"/>
        </w:rPr>
        <w:t>hật. Ngài Lý Mộc Nguyên cả ngày bận rộn vì chúng sanh, không có thời gian ăn, ngủ</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ông </w:t>
      </w:r>
      <w:r>
        <w:rPr>
          <w:rFonts w:ascii="Times New Roman" w:eastAsia="Times New Roman" w:hAnsi="Times New Roman" w:cs="Times New Roman"/>
          <w:sz w:val="24"/>
          <w:szCs w:val="24"/>
        </w:rPr>
        <w:t>không có thời gian niệm Phật nhưng một ngày ông chỉ cần niệm một vài câu Phật hiệu thì đã tương ưng với Phật. Nhiều người chỉ ngồi một chỗ niệm Phật, không nỗ lực làm vi</w:t>
      </w:r>
      <w:r>
        <w:rPr>
          <w:rFonts w:ascii="Times New Roman" w:eastAsia="Times New Roman" w:hAnsi="Times New Roman" w:cs="Times New Roman"/>
          <w:sz w:val="24"/>
          <w:szCs w:val="24"/>
        </w:rPr>
        <w:t>ệc lợi ích chúng sanh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thậm</w:t>
      </w:r>
      <w:r>
        <w:rPr>
          <w:rFonts w:ascii="Times New Roman" w:eastAsia="Times New Roman" w:hAnsi="Times New Roman" w:cs="Times New Roman"/>
          <w:sz w:val="24"/>
          <w:szCs w:val="24"/>
        </w:rPr>
        <w:t xml:space="preserve"> chí họ còn cản trở người khác làm việc chúng sanh vì họ cho rằng làm việc lợi ích chúng sanh là xen tạp.</w:t>
      </w:r>
    </w:p>
    <w:p w14:paraId="0000000D" w14:textId="77777777" w:rsidR="00712A9A" w:rsidRDefault="00D85D25" w:rsidP="00ED0ADA">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Từ xưa đến nay, người niệm Phật rất đông nhưng người vãng sanh rất ít vì họ không có tín tâm. Hòa Thượng nói: “</w:t>
      </w:r>
      <w:r>
        <w:rPr>
          <w:rFonts w:ascii="Times New Roman" w:eastAsia="Times New Roman" w:hAnsi="Times New Roman" w:cs="Times New Roman"/>
          <w:b/>
          <w:i/>
          <w:sz w:val="24"/>
          <w:szCs w:val="24"/>
        </w:rPr>
        <w:t>Chúng ta đã thật sự thật tin, thật làm chưa hay chúng ta vẫn luôn hoài nghi?</w:t>
      </w:r>
      <w:r>
        <w:rPr>
          <w:rFonts w:ascii="Times New Roman" w:eastAsia="Times New Roman" w:hAnsi="Times New Roman" w:cs="Times New Roman"/>
          <w:sz w:val="24"/>
          <w:szCs w:val="24"/>
        </w:rPr>
        <w:t>”. Chúng ta có nghi thì chúng ta đã có chướng ngại. Chúng ta làm bằng</w:t>
      </w:r>
      <w:r>
        <w:rPr>
          <w:rFonts w:ascii="Times New Roman" w:eastAsia="Times New Roman" w:hAnsi="Times New Roman" w:cs="Times New Roman"/>
          <w:sz w:val="24"/>
          <w:szCs w:val="24"/>
        </w:rPr>
        <w:t xml:space="preserve"> tâm chân thành, chúng ta nghĩ đến làm thế nào </w:t>
      </w:r>
      <w:r>
        <w:rPr>
          <w:rFonts w:ascii="Times New Roman" w:eastAsia="Times New Roman" w:hAnsi="Times New Roman" w:cs="Times New Roman"/>
          <w:sz w:val="24"/>
          <w:szCs w:val="24"/>
        </w:rPr>
        <w:t xml:space="preserve">để </w:t>
      </w:r>
      <w:r>
        <w:rPr>
          <w:rFonts w:ascii="Times New Roman" w:eastAsia="Times New Roman" w:hAnsi="Times New Roman" w:cs="Times New Roman"/>
          <w:sz w:val="24"/>
          <w:szCs w:val="24"/>
        </w:rPr>
        <w:t>tốt nhất cho chúng sanh thì năng lực trong t</w:t>
      </w:r>
      <w:r>
        <w:rPr>
          <w:rFonts w:ascii="Times New Roman" w:eastAsia="Times New Roman" w:hAnsi="Times New Roman" w:cs="Times New Roman"/>
          <w:sz w:val="24"/>
          <w:szCs w:val="24"/>
        </w:rPr>
        <w:t>ự tánh</w:t>
      </w:r>
      <w:r>
        <w:rPr>
          <w:rFonts w:ascii="Times New Roman" w:eastAsia="Times New Roman" w:hAnsi="Times New Roman" w:cs="Times New Roman"/>
          <w:sz w:val="24"/>
          <w:szCs w:val="24"/>
        </w:rPr>
        <w:t xml:space="preserve"> của chúng ta sẽ hiển lộ. Đây chính là tâm Phật. Chúng ta dùng tâm Phật niệm Phật thì chúng ta sẽ tương ưng với Phật. Một tháng qua, tôi ph</w:t>
      </w:r>
      <w:r>
        <w:rPr>
          <w:rFonts w:ascii="Times New Roman" w:eastAsia="Times New Roman" w:hAnsi="Times New Roman" w:cs="Times New Roman"/>
          <w:sz w:val="24"/>
          <w:szCs w:val="24"/>
        </w:rPr>
        <w:t>ải</w:t>
      </w:r>
      <w:r>
        <w:rPr>
          <w:rFonts w:ascii="Times New Roman" w:eastAsia="Times New Roman" w:hAnsi="Times New Roman" w:cs="Times New Roman"/>
          <w:sz w:val="24"/>
          <w:szCs w:val="24"/>
        </w:rPr>
        <w:t xml:space="preserve"> di chuyển liên</w:t>
      </w:r>
      <w:r>
        <w:rPr>
          <w:rFonts w:ascii="Times New Roman" w:eastAsia="Times New Roman" w:hAnsi="Times New Roman" w:cs="Times New Roman"/>
          <w:sz w:val="24"/>
          <w:szCs w:val="24"/>
        </w:rPr>
        <w:t xml:space="preserve"> tục, nếu chúng ta nghĩ chúng ta không thể </w:t>
      </w:r>
      <w:r>
        <w:rPr>
          <w:rFonts w:ascii="Times New Roman" w:eastAsia="Times New Roman" w:hAnsi="Times New Roman" w:cs="Times New Roman"/>
          <w:sz w:val="24"/>
          <w:szCs w:val="24"/>
        </w:rPr>
        <w:t>làm</w:t>
      </w:r>
      <w:r>
        <w:rPr>
          <w:rFonts w:ascii="Times New Roman" w:eastAsia="Times New Roman" w:hAnsi="Times New Roman" w:cs="Times New Roman"/>
          <w:sz w:val="24"/>
          <w:szCs w:val="24"/>
        </w:rPr>
        <w:t xml:space="preserve"> được thì chúng ta sẽ không </w:t>
      </w:r>
      <w:r>
        <w:rPr>
          <w:rFonts w:ascii="Times New Roman" w:eastAsia="Times New Roman" w:hAnsi="Times New Roman" w:cs="Times New Roman"/>
          <w:sz w:val="24"/>
          <w:szCs w:val="24"/>
        </w:rPr>
        <w:t>làm</w:t>
      </w:r>
      <w:r>
        <w:rPr>
          <w:rFonts w:ascii="Times New Roman" w:eastAsia="Times New Roman" w:hAnsi="Times New Roman" w:cs="Times New Roman"/>
          <w:sz w:val="24"/>
          <w:szCs w:val="24"/>
        </w:rPr>
        <w:t xml:space="preserve"> được, chúng ta nghĩ mình làm được thì chúng ta sẽ làm được.</w:t>
      </w:r>
    </w:p>
    <w:p w14:paraId="0000000E" w14:textId="77777777" w:rsidR="00712A9A" w:rsidRDefault="00D85D25" w:rsidP="00ED0ADA">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thật tin, thật làm theo những lời Phật dạy thì chúng sẽ chân thật có kết quả</w:t>
      </w:r>
      <w:r>
        <w:rPr>
          <w:rFonts w:ascii="Times New Roman" w:eastAsia="Times New Roman" w:hAnsi="Times New Roman" w:cs="Times New Roman"/>
          <w:sz w:val="24"/>
          <w:szCs w:val="24"/>
        </w:rPr>
        <w:t>”. Ch</w:t>
      </w:r>
      <w:r>
        <w:rPr>
          <w:rFonts w:ascii="Times New Roman" w:eastAsia="Times New Roman" w:hAnsi="Times New Roman" w:cs="Times New Roman"/>
          <w:sz w:val="24"/>
          <w:szCs w:val="24"/>
        </w:rPr>
        <w:t>úng ta chưa</w:t>
      </w:r>
      <w:r>
        <w:rPr>
          <w:rFonts w:ascii="Times New Roman" w:eastAsia="Times New Roman" w:hAnsi="Times New Roman" w:cs="Times New Roman"/>
          <w:sz w:val="24"/>
          <w:szCs w:val="24"/>
        </w:rPr>
        <w:t xml:space="preserve"> thật tin lời Phật, </w:t>
      </w:r>
      <w:r>
        <w:rPr>
          <w:rFonts w:ascii="Times New Roman" w:eastAsia="Times New Roman" w:hAnsi="Times New Roman" w:cs="Times New Roman"/>
          <w:sz w:val="24"/>
          <w:szCs w:val="24"/>
        </w:rPr>
        <w:t>Phật dạy chúng ta bố thí nhưng chúng ta sợ chúng ta bố thí hết thì ch</w:t>
      </w:r>
      <w:r>
        <w:rPr>
          <w:rFonts w:ascii="Times New Roman" w:eastAsia="Times New Roman" w:hAnsi="Times New Roman" w:cs="Times New Roman"/>
          <w:sz w:val="24"/>
          <w:szCs w:val="24"/>
        </w:rPr>
        <w:t>úng ta</w:t>
      </w:r>
      <w:r>
        <w:rPr>
          <w:rFonts w:ascii="Times New Roman" w:eastAsia="Times New Roman" w:hAnsi="Times New Roman" w:cs="Times New Roman"/>
          <w:sz w:val="24"/>
          <w:szCs w:val="24"/>
        </w:rPr>
        <w:t xml:space="preserve"> sẽ không còn gì để ăn. Nếu chúng ta thật tin thật làm thì mọi việc </w:t>
      </w:r>
      <w:r>
        <w:rPr>
          <w:rFonts w:ascii="Times New Roman" w:eastAsia="Times New Roman" w:hAnsi="Times New Roman" w:cs="Times New Roman"/>
          <w:sz w:val="24"/>
          <w:szCs w:val="24"/>
        </w:rPr>
        <w:t xml:space="preserve">đều sẽ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bất khả tư nghị</w:t>
      </w:r>
      <w:r>
        <w:rPr>
          <w:rFonts w:ascii="Times New Roman" w:eastAsia="Times New Roman" w:hAnsi="Times New Roman" w:cs="Times New Roman"/>
          <w:sz w:val="24"/>
          <w:szCs w:val="24"/>
        </w:rPr>
        <w:t>”. Không phải nghĩ bàn. Tôi đã đi khắp nơi trong hơn m</w:t>
      </w:r>
      <w:r>
        <w:rPr>
          <w:rFonts w:ascii="Times New Roman" w:eastAsia="Times New Roman" w:hAnsi="Times New Roman" w:cs="Times New Roman"/>
          <w:sz w:val="24"/>
          <w:szCs w:val="24"/>
        </w:rPr>
        <w:t>ột</w:t>
      </w:r>
      <w:r>
        <w:rPr>
          <w:rFonts w:ascii="Times New Roman" w:eastAsia="Times New Roman" w:hAnsi="Times New Roman" w:cs="Times New Roman"/>
          <w:sz w:val="24"/>
          <w:szCs w:val="24"/>
        </w:rPr>
        <w:t xml:space="preserve"> tháng, mặc dù di chuyển rất nhiều nhưng tôi còn khỏe hơn trước đây.</w:t>
      </w:r>
    </w:p>
    <w:p w14:paraId="0000000F" w14:textId="77777777" w:rsidR="00712A9A" w:rsidRDefault="00D85D25" w:rsidP="00ED0ADA">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toàn tâm toàn lực vì chúng sanh lo nghĩ nhưng trong tâm chúng ta giữ chặt một câu “A Di Đà Phật”. Ngay đời này, chúng ta chỉ có một hy vọng đó là hy vọng vãng sa</w:t>
      </w:r>
      <w:r>
        <w:rPr>
          <w:rFonts w:ascii="Times New Roman" w:eastAsia="Times New Roman" w:hAnsi="Times New Roman" w:cs="Times New Roman"/>
          <w:b/>
          <w:i/>
          <w:sz w:val="24"/>
          <w:szCs w:val="24"/>
        </w:rPr>
        <w:t>nh thế giới Tây Phương Cực Lạc, thân cận Đức Phật A Di Đà. Đây là ý niệm chính xác!</w:t>
      </w:r>
      <w:r>
        <w:rPr>
          <w:rFonts w:ascii="Times New Roman" w:eastAsia="Times New Roman" w:hAnsi="Times New Roman" w:cs="Times New Roman"/>
          <w:sz w:val="24"/>
          <w:szCs w:val="24"/>
        </w:rPr>
        <w:t xml:space="preserve">”. </w:t>
      </w:r>
    </w:p>
    <w:p w14:paraId="00000010" w14:textId="77777777" w:rsidR="00712A9A" w:rsidRDefault="00D85D25" w:rsidP="00ED0ADA">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Tổ Ấn Quang đã dạy chúng ta: “</w:t>
      </w:r>
      <w:r>
        <w:rPr>
          <w:rFonts w:ascii="Times New Roman" w:eastAsia="Times New Roman" w:hAnsi="Times New Roman" w:cs="Times New Roman"/>
          <w:b/>
          <w:i/>
          <w:sz w:val="24"/>
          <w:szCs w:val="24"/>
        </w:rPr>
        <w:t>Đốn luân tận phận</w:t>
      </w:r>
      <w:r>
        <w:rPr>
          <w:rFonts w:ascii="Times New Roman" w:eastAsia="Times New Roman" w:hAnsi="Times New Roman" w:cs="Times New Roman"/>
          <w:sz w:val="24"/>
          <w:szCs w:val="24"/>
        </w:rPr>
        <w:t>”. Chúng ta dốc hết trách nhiệm trong vai trò, trách nhiệm của mình. Chúng ta có rất nhiều mối tương quan, nhiều bổn phận,</w:t>
      </w:r>
      <w:r>
        <w:rPr>
          <w:rFonts w:ascii="Times New Roman" w:eastAsia="Times New Roman" w:hAnsi="Times New Roman" w:cs="Times New Roman"/>
          <w:sz w:val="24"/>
          <w:szCs w:val="24"/>
        </w:rPr>
        <w:t xml:space="preserve"> vai trò trong xã hội, chúng ta phải làm tốt nhất vai trò của mình để làm ra tấm gương cho người. Chúng ta dốc hết trách nhiệm nhưng chúng ta không mong cầu, không để những việc này dính mắc trong tâm. Tâm chúng ta chỉ nhớ đến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chỉ hướng</w:t>
      </w:r>
      <w:r>
        <w:rPr>
          <w:rFonts w:ascii="Times New Roman" w:eastAsia="Times New Roman" w:hAnsi="Times New Roman" w:cs="Times New Roman"/>
          <w:sz w:val="24"/>
          <w:szCs w:val="24"/>
        </w:rPr>
        <w:t xml:space="preserve"> đến thế giới Tây Phương Cực Lạc. Chúng ta làm nhiều việc nhưng chúng ta lưu lại ấn tượng thì chúng ta đã làm hỏng đi tâm thanh tịnh của mình.</w:t>
      </w:r>
    </w:p>
    <w:p w14:paraId="00000011" w14:textId="77777777" w:rsidR="00712A9A" w:rsidRDefault="00D85D25" w:rsidP="00ED0ADA">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Đời này, chúng ta gặp được pháp môn Tịnh Độ, gặp được Kinh điển của Tịnh Độ, gặp được Thầy tốt đ</w:t>
      </w:r>
      <w:r>
        <w:rPr>
          <w:rFonts w:ascii="Times New Roman" w:eastAsia="Times New Roman" w:hAnsi="Times New Roman" w:cs="Times New Roman"/>
          <w:b/>
          <w:i/>
          <w:sz w:val="24"/>
          <w:szCs w:val="24"/>
        </w:rPr>
        <w:t>ể dẫn đạo, gặp được đồng tham đạo hữu cùng tu tập, thúc đẩy lẫn nhau đây chính là ch</w:t>
      </w:r>
      <w:r>
        <w:rPr>
          <w:rFonts w:ascii="Times New Roman" w:eastAsia="Times New Roman" w:hAnsi="Times New Roman" w:cs="Times New Roman"/>
          <w:b/>
          <w:i/>
          <w:sz w:val="24"/>
          <w:szCs w:val="24"/>
        </w:rPr>
        <w:t>úng ta có</w:t>
      </w:r>
      <w:r>
        <w:rPr>
          <w:rFonts w:ascii="Times New Roman" w:eastAsia="Times New Roman" w:hAnsi="Times New Roman" w:cs="Times New Roman"/>
          <w:b/>
          <w:i/>
          <w:sz w:val="24"/>
          <w:szCs w:val="24"/>
        </w:rPr>
        <w:t xml:space="preserve"> nhân duyên, phước đức sâu dày</w:t>
      </w:r>
      <w:r>
        <w:rPr>
          <w:rFonts w:ascii="Times New Roman" w:eastAsia="Times New Roman" w:hAnsi="Times New Roman" w:cs="Times New Roman"/>
          <w:sz w:val="24"/>
          <w:szCs w:val="24"/>
        </w:rPr>
        <w:t xml:space="preserve">”. Tôi rất biết ơn vì tôi được sinh vào thời gian này, tôi đã được nghe những lời giáo huấn của Hòa Thượng, khi </w:t>
      </w:r>
      <w:r>
        <w:rPr>
          <w:rFonts w:ascii="Times New Roman" w:eastAsia="Times New Roman" w:hAnsi="Times New Roman" w:cs="Times New Roman"/>
          <w:sz w:val="24"/>
          <w:szCs w:val="24"/>
        </w:rPr>
        <w:t>Hoà Thượng</w:t>
      </w:r>
      <w:r>
        <w:rPr>
          <w:rFonts w:ascii="Times New Roman" w:eastAsia="Times New Roman" w:hAnsi="Times New Roman" w:cs="Times New Roman"/>
          <w:sz w:val="24"/>
          <w:szCs w:val="24"/>
        </w:rPr>
        <w:t xml:space="preserve"> ra đi thì </w:t>
      </w:r>
      <w:r>
        <w:rPr>
          <w:rFonts w:ascii="Times New Roman" w:eastAsia="Times New Roman" w:hAnsi="Times New Roman" w:cs="Times New Roman"/>
          <w:sz w:val="24"/>
          <w:szCs w:val="24"/>
        </w:rPr>
        <w:t xml:space="preserve">tôi càng có động lực mạnh mẽ để thực hiện những lời dạy của Ngài. Nếu chúng ta sinh vào thời Phật tại thế thì chúng ta cũng chưa chắc đã tiếp nhận giáo huấn của </w:t>
      </w:r>
      <w:r>
        <w:rPr>
          <w:rFonts w:ascii="Times New Roman" w:eastAsia="Times New Roman" w:hAnsi="Times New Roman" w:cs="Times New Roman"/>
          <w:sz w:val="24"/>
          <w:szCs w:val="24"/>
        </w:rPr>
        <w:t>Phật</w:t>
      </w:r>
      <w:r>
        <w:rPr>
          <w:rFonts w:ascii="Times New Roman" w:eastAsia="Times New Roman" w:hAnsi="Times New Roman" w:cs="Times New Roman"/>
          <w:sz w:val="24"/>
          <w:szCs w:val="24"/>
        </w:rPr>
        <w:t>. Khi Phật còn tại thế, Ngài cũng không độ được hết chúng sanh, rất nhiều người muốn phá ho</w:t>
      </w:r>
      <w:r>
        <w:rPr>
          <w:rFonts w:ascii="Times New Roman" w:eastAsia="Times New Roman" w:hAnsi="Times New Roman" w:cs="Times New Roman"/>
          <w:sz w:val="24"/>
          <w:szCs w:val="24"/>
        </w:rPr>
        <w:t xml:space="preserve">ại, không tin theo lời dạy của Ngài. </w:t>
      </w:r>
    </w:p>
    <w:p w14:paraId="00000012" w14:textId="77777777" w:rsidR="00712A9A" w:rsidRDefault="00D85D25" w:rsidP="00ED0ADA">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có thể tin, có thể làm theo lời của Hòa Thượng thì đó là ch</w:t>
      </w:r>
      <w:r>
        <w:rPr>
          <w:rFonts w:ascii="Times New Roman" w:eastAsia="Times New Roman" w:hAnsi="Times New Roman" w:cs="Times New Roman"/>
          <w:sz w:val="24"/>
          <w:szCs w:val="24"/>
        </w:rPr>
        <w:t>úng ta có</w:t>
      </w:r>
      <w:r>
        <w:rPr>
          <w:rFonts w:ascii="Times New Roman" w:eastAsia="Times New Roman" w:hAnsi="Times New Roman" w:cs="Times New Roman"/>
          <w:sz w:val="24"/>
          <w:szCs w:val="24"/>
        </w:rPr>
        <w:t xml:space="preserve"> phước đức, nhân duyên sâu </w:t>
      </w:r>
      <w:r>
        <w:rPr>
          <w:rFonts w:ascii="Times New Roman" w:eastAsia="Times New Roman" w:hAnsi="Times New Roman" w:cs="Times New Roman"/>
          <w:sz w:val="24"/>
          <w:szCs w:val="24"/>
        </w:rPr>
        <w:t xml:space="preserve">dày. </w:t>
      </w:r>
      <w:r>
        <w:rPr>
          <w:rFonts w:ascii="Times New Roman" w:eastAsia="Times New Roman" w:hAnsi="Times New Roman" w:cs="Times New Roman"/>
          <w:sz w:val="24"/>
          <w:szCs w:val="24"/>
        </w:rPr>
        <w:t>Khi Hòa Thượng mất, có người khóc lóc thảm thiết nhưng tôi vẫn giữ tâm bình thản. Hòa Thượng đã làm ra biểu p</w:t>
      </w:r>
      <w:r>
        <w:rPr>
          <w:rFonts w:ascii="Times New Roman" w:eastAsia="Times New Roman" w:hAnsi="Times New Roman" w:cs="Times New Roman"/>
          <w:sz w:val="24"/>
          <w:szCs w:val="24"/>
        </w:rPr>
        <w:t>háp viên mãn cho chúng ta, chúng ta phải nỗ lực làm theo để có được sự viên mãn như Ngài. Chúng ta phải dùng tâm chân thành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làm theo lời Ngài.</w:t>
      </w:r>
    </w:p>
    <w:p w14:paraId="00000013" w14:textId="77777777" w:rsidR="00712A9A" w:rsidRDefault="00D85D25" w:rsidP="00ED0ADA">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dạy chúng ta: “Vạn duyên buông bỏ, nhất tâm niệm Phật”. Chúng ta chịu buông xả các duyên để</w:t>
      </w:r>
      <w:r>
        <w:rPr>
          <w:rFonts w:ascii="Times New Roman" w:eastAsia="Times New Roman" w:hAnsi="Times New Roman" w:cs="Times New Roman"/>
          <w:b/>
          <w:i/>
          <w:sz w:val="24"/>
          <w:szCs w:val="24"/>
        </w:rPr>
        <w:t xml:space="preserve"> chuyên tâm niệm Phật thì chúng ta nhất định có thành tựu</w:t>
      </w:r>
      <w:r>
        <w:rPr>
          <w:rFonts w:ascii="Times New Roman" w:eastAsia="Times New Roman" w:hAnsi="Times New Roman" w:cs="Times New Roman"/>
          <w:sz w:val="24"/>
          <w:szCs w:val="24"/>
        </w:rPr>
        <w:t xml:space="preserve">”. Ở thế gian chúng ta có rất nhiều nhân duyên, chúng ta phải làm tròn các vai trò của mình nhưng chúng ta không để vướng mắc trong tâm. </w:t>
      </w:r>
    </w:p>
    <w:p w14:paraId="00000014" w14:textId="77777777" w:rsidR="00712A9A" w:rsidRDefault="00D85D25" w:rsidP="00ED0ADA">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Vừa qua, tôi đi khắp các nơi, tôi nhìn thấy có người ch</w:t>
      </w:r>
      <w:r>
        <w:rPr>
          <w:rFonts w:ascii="Times New Roman" w:eastAsia="Times New Roman" w:hAnsi="Times New Roman" w:cs="Times New Roman"/>
          <w:sz w:val="24"/>
          <w:szCs w:val="24"/>
        </w:rPr>
        <w:t>ỉ</w:t>
      </w:r>
      <w:r>
        <w:rPr>
          <w:rFonts w:ascii="Times New Roman" w:eastAsia="Times New Roman" w:hAnsi="Times New Roman" w:cs="Times New Roman"/>
          <w:sz w:val="24"/>
          <w:szCs w:val="24"/>
        </w:rPr>
        <w:t xml:space="preserve"> làm </w:t>
      </w:r>
      <w:r>
        <w:rPr>
          <w:rFonts w:ascii="Times New Roman" w:eastAsia="Times New Roman" w:hAnsi="Times New Roman" w:cs="Times New Roman"/>
          <w:sz w:val="24"/>
          <w:szCs w:val="24"/>
        </w:rPr>
        <w:t>cho dễ coi</w:t>
      </w:r>
      <w:r>
        <w:rPr>
          <w:rFonts w:ascii="Times New Roman" w:eastAsia="Times New Roman" w:hAnsi="Times New Roman" w:cs="Times New Roman"/>
          <w:sz w:val="24"/>
          <w:szCs w:val="24"/>
        </w:rPr>
        <w:t>, tôi</w:t>
      </w:r>
      <w:r>
        <w:rPr>
          <w:rFonts w:ascii="Times New Roman" w:eastAsia="Times New Roman" w:hAnsi="Times New Roman" w:cs="Times New Roman"/>
          <w:sz w:val="24"/>
          <w:szCs w:val="24"/>
        </w:rPr>
        <w:t xml:space="preserve"> nhận ra để tôi phản tỉnh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chính mình. Nếu chúng ta nhìn thấy lỗi người và lưu lại trong tâm thì tâm chúng ta giống m</w:t>
      </w:r>
      <w:r>
        <w:rPr>
          <w:rFonts w:ascii="Times New Roman" w:eastAsia="Times New Roman" w:hAnsi="Times New Roman" w:cs="Times New Roman"/>
          <w:sz w:val="24"/>
          <w:szCs w:val="24"/>
        </w:rPr>
        <w:t>ột</w:t>
      </w:r>
      <w:r>
        <w:rPr>
          <w:rFonts w:ascii="Times New Roman" w:eastAsia="Times New Roman" w:hAnsi="Times New Roman" w:cs="Times New Roman"/>
          <w:sz w:val="24"/>
          <w:szCs w:val="24"/>
        </w:rPr>
        <w:t xml:space="preserve"> chiếc máy hút bụi, tâm chúng ta sẽ ô nhiễm nghiêm trọng. Tất cả đều do sự dụng tâm của chúng ta. Lời Phật dạy là từ tâm ch</w:t>
      </w:r>
      <w:r>
        <w:rPr>
          <w:rFonts w:ascii="Times New Roman" w:eastAsia="Times New Roman" w:hAnsi="Times New Roman" w:cs="Times New Roman"/>
          <w:sz w:val="24"/>
          <w:szCs w:val="24"/>
        </w:rPr>
        <w:t>ân thành lưu xuất ra</w:t>
      </w:r>
      <w:r>
        <w:rPr>
          <w:rFonts w:ascii="Times New Roman" w:eastAsia="Times New Roman" w:hAnsi="Times New Roman" w:cs="Times New Roman"/>
          <w:sz w:val="24"/>
          <w:szCs w:val="24"/>
        </w:rPr>
        <w:t xml:space="preserve">, đó </w:t>
      </w:r>
      <w:r>
        <w:rPr>
          <w:rFonts w:ascii="Times New Roman" w:eastAsia="Times New Roman" w:hAnsi="Times New Roman" w:cs="Times New Roman"/>
          <w:sz w:val="24"/>
          <w:szCs w:val="24"/>
        </w:rPr>
        <w:t>là những lời chân thành nhất thế gian. Phật đem những điều tốt nhất đến với chúng sanh vậy thì chúng ta phải thật tin, thật làm để chúng ta có được thành tựu tốt nhất</w:t>
      </w:r>
      <w:r>
        <w:rPr>
          <w:rFonts w:ascii="Times New Roman" w:eastAsia="Times New Roman" w:hAnsi="Times New Roman" w:cs="Times New Roman"/>
          <w:sz w:val="24"/>
          <w:szCs w:val="24"/>
        </w:rPr>
        <w:t>!</w:t>
      </w:r>
    </w:p>
    <w:p w14:paraId="00000015" w14:textId="77777777" w:rsidR="00712A9A" w:rsidRDefault="00D85D25" w:rsidP="00ED0ADA">
      <w:pP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6" w14:textId="77777777" w:rsidR="00712A9A" w:rsidRDefault="00D85D25" w:rsidP="00ED0ADA">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7" w14:textId="77777777" w:rsidR="00712A9A" w:rsidRDefault="00D85D25" w:rsidP="00ED0ADA">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1CE2C9C7" w14:textId="77777777" w:rsidR="00ED0ADA" w:rsidRDefault="00D85D25" w:rsidP="00ED0ADA">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Pr>
          <w:rFonts w:ascii="Times New Roman" w:eastAsia="Times New Roman" w:hAnsi="Times New Roman" w:cs="Times New Roman"/>
          <w:i/>
          <w:color w:val="000000"/>
          <w:sz w:val="24"/>
          <w:szCs w:val="24"/>
        </w:rPr>
        <w:t>gười!</w:t>
      </w:r>
    </w:p>
    <w:p w14:paraId="00000019" w14:textId="0C511016" w:rsidR="00712A9A" w:rsidRDefault="00712A9A" w:rsidP="00ED0ADA">
      <w:pPr>
        <w:spacing w:after="160" w:line="360" w:lineRule="auto"/>
        <w:ind w:left="0" w:hanging="2"/>
        <w:jc w:val="both"/>
        <w:rPr>
          <w:rFonts w:ascii="Times New Roman" w:eastAsia="Times New Roman" w:hAnsi="Times New Roman" w:cs="Times New Roman"/>
          <w:sz w:val="24"/>
          <w:szCs w:val="24"/>
        </w:rPr>
      </w:pPr>
    </w:p>
    <w:sectPr w:rsidR="00712A9A" w:rsidSect="00D85D2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B7E99" w14:textId="77777777" w:rsidR="003828E5" w:rsidRDefault="003828E5" w:rsidP="003828E5">
      <w:pPr>
        <w:spacing w:after="0" w:line="240" w:lineRule="auto"/>
        <w:ind w:left="0" w:hanging="2"/>
      </w:pPr>
      <w:r>
        <w:separator/>
      </w:r>
    </w:p>
  </w:endnote>
  <w:endnote w:type="continuationSeparator" w:id="0">
    <w:p w14:paraId="5E39D1C5" w14:textId="77777777" w:rsidR="003828E5" w:rsidRDefault="003828E5" w:rsidP="003828E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BD51" w14:textId="77777777" w:rsidR="003828E5" w:rsidRDefault="003828E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C371" w14:textId="4D10CC66" w:rsidR="003828E5" w:rsidRPr="003828E5" w:rsidRDefault="003828E5" w:rsidP="003828E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3E5D" w14:textId="47BD0CD4" w:rsidR="003828E5" w:rsidRPr="003828E5" w:rsidRDefault="003828E5" w:rsidP="003828E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2E24" w14:textId="77777777" w:rsidR="003828E5" w:rsidRDefault="003828E5" w:rsidP="003828E5">
      <w:pPr>
        <w:spacing w:after="0" w:line="240" w:lineRule="auto"/>
        <w:ind w:left="0" w:hanging="2"/>
      </w:pPr>
      <w:r>
        <w:separator/>
      </w:r>
    </w:p>
  </w:footnote>
  <w:footnote w:type="continuationSeparator" w:id="0">
    <w:p w14:paraId="17673FC5" w14:textId="77777777" w:rsidR="003828E5" w:rsidRDefault="003828E5" w:rsidP="003828E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82EF" w14:textId="77777777" w:rsidR="003828E5" w:rsidRDefault="003828E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FA2F" w14:textId="77777777" w:rsidR="003828E5" w:rsidRDefault="003828E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EF48" w14:textId="77777777" w:rsidR="003828E5" w:rsidRDefault="003828E5">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A9A"/>
    <w:rsid w:val="003828E5"/>
    <w:rsid w:val="00712A9A"/>
    <w:rsid w:val="00D85D25"/>
    <w:rsid w:val="00ED0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63450-AAB9-4DBA-9ECE-4EC4F0CC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rFonts w:ascii="Arial" w:eastAsia="Arial" w:hAnsi="Arial" w:cs="Arial"/>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82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8E5"/>
    <w:rPr>
      <w:rFonts w:ascii="Arial" w:eastAsia="Arial" w:hAnsi="Arial" w:cs="Arial"/>
      <w:position w:val="-1"/>
    </w:rPr>
  </w:style>
  <w:style w:type="paragraph" w:styleId="Footer">
    <w:name w:val="footer"/>
    <w:basedOn w:val="Normal"/>
    <w:link w:val="FooterChar"/>
    <w:uiPriority w:val="99"/>
    <w:unhideWhenUsed/>
    <w:rsid w:val="00382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8E5"/>
    <w:rPr>
      <w:rFonts w:ascii="Arial" w:eastAsia="Arial" w:hAnsi="Arial" w:cs="Arial"/>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XwHscyPIujYHe84RVM00vNH54Q==">AMUW2mVxo6IaML0Xy/ZCMy547BAjc1px8PXetriL42iNXeiJblHINsD/WKiq5qrp3KVhE96M705aLdUjjhAJ6jtji/FynoQ36rOq6n1r+BwUulhFkx5FCb0=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1228</Words>
  <Characters>7006</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2023-01-17T05:43:00Z</dcterms:created>
  <dcterms:modified xsi:type="dcterms:W3CDTF">2023-01-17T16:34:00Z</dcterms:modified>
</cp:coreProperties>
</file>